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7C" w:rsidRPr="00CD2103" w:rsidRDefault="00422A7C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sz w:val="2"/>
          <w:szCs w:val="2"/>
        </w:rPr>
      </w:pPr>
    </w:p>
    <w:p w:rsidR="00422A7C" w:rsidRPr="00AB243D" w:rsidRDefault="00422A7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2A7C" w:rsidRDefault="00422A7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422A7C" w:rsidRDefault="00422A7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422A7C" w:rsidRPr="0057497F" w:rsidRDefault="00422A7C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422A7C" w:rsidRPr="00B316BA" w:rsidRDefault="00422A7C" w:rsidP="00375345">
      <w:pPr>
        <w:shd w:val="clear" w:color="auto" w:fill="FFFFFF"/>
        <w:jc w:val="center"/>
        <w:rPr>
          <w:i/>
          <w:spacing w:val="-11"/>
        </w:rPr>
      </w:pPr>
    </w:p>
    <w:p w:rsidR="00422A7C" w:rsidRDefault="00422A7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2A7C" w:rsidRDefault="00422A7C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422A7C" w:rsidRPr="00B316BA" w:rsidRDefault="00422A7C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422A7C" w:rsidRDefault="00422A7C" w:rsidP="00375345">
      <w:pPr>
        <w:shd w:val="clear" w:color="auto" w:fill="FFFFFF"/>
        <w:jc w:val="both"/>
        <w:rPr>
          <w:bCs/>
        </w:rPr>
      </w:pPr>
    </w:p>
    <w:p w:rsidR="00422A7C" w:rsidRPr="007F579A" w:rsidRDefault="00422A7C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24 мая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№64</w:t>
      </w:r>
    </w:p>
    <w:p w:rsidR="00422A7C" w:rsidRDefault="00422A7C" w:rsidP="00375345">
      <w:pPr>
        <w:shd w:val="clear" w:color="auto" w:fill="FFFFFF"/>
        <w:jc w:val="center"/>
        <w:rPr>
          <w:bCs/>
          <w:i/>
          <w:spacing w:val="-6"/>
        </w:rPr>
      </w:pPr>
    </w:p>
    <w:p w:rsidR="00422A7C" w:rsidRPr="008F2917" w:rsidRDefault="00422A7C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422A7C" w:rsidRDefault="00422A7C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422A7C" w:rsidRDefault="00422A7C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22A7C" w:rsidRPr="008F2917" w:rsidRDefault="00422A7C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422A7C" w:rsidRDefault="00422A7C" w:rsidP="008F2917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№25 от 30..08.2013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Pr="00575BBF">
        <w:rPr>
          <w:b/>
        </w:rPr>
        <w:t>Об утверждении административного регламента по предоставлению муниципальной услуги «</w:t>
      </w:r>
      <w:r w:rsidRPr="00F33054">
        <w:rPr>
          <w:b/>
        </w:rPr>
        <w:t>Об утверждении Порядка о муниципальном контроле за доставкой обязательного экземпляра документов</w:t>
      </w:r>
      <w:r w:rsidRPr="00575BBF">
        <w:rPr>
          <w:b/>
        </w:rPr>
        <w:t>»</w:t>
      </w:r>
    </w:p>
    <w:p w:rsidR="00422A7C" w:rsidRDefault="00422A7C" w:rsidP="008F2917">
      <w:pPr>
        <w:jc w:val="center"/>
        <w:rPr>
          <w:b/>
        </w:rPr>
      </w:pPr>
    </w:p>
    <w:p w:rsidR="00422A7C" w:rsidRPr="008F2917" w:rsidRDefault="00422A7C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422A7C" w:rsidRDefault="00422A7C" w:rsidP="00140578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п.2 ч.1 ст. 7 Федерального закона от 27.07.2010  №210  - ФЗ «Об организации предоставления государственных и муниципальных услуг»; с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Федерации",  Администрация сельского поселения «Красновеликанское» постановляет:</w:t>
      </w:r>
    </w:p>
    <w:p w:rsidR="00422A7C" w:rsidRDefault="00422A7C" w:rsidP="00DC7FC6">
      <w:pPr>
        <w:ind w:firstLine="708"/>
        <w:jc w:val="both"/>
      </w:pPr>
      <w:r w:rsidRPr="006A5402">
        <w:t>1.</w:t>
      </w:r>
      <w:r>
        <w:t xml:space="preserve">В </w:t>
      </w:r>
      <w:r w:rsidRPr="00F33054">
        <w:t>Постановление №25 от 30..08.2013г. «Об утверждении административного регламента по предоставлению муниципальной услуги «Об утверждении Порядка о муниципальном контроле за доставкой обязательного экземпляра документов»</w:t>
      </w:r>
      <w:r>
        <w:t>. внести следующие изменения:</w:t>
      </w:r>
    </w:p>
    <w:p w:rsidR="00422A7C" w:rsidRPr="00F43B28" w:rsidRDefault="00422A7C" w:rsidP="00DC7FC6">
      <w:pPr>
        <w:ind w:firstLine="708"/>
        <w:jc w:val="both"/>
      </w:pPr>
      <w:r>
        <w:t>1) в статью</w:t>
      </w:r>
      <w:r w:rsidRPr="00F43B28">
        <w:t xml:space="preserve"> 1 добавить пункт</w:t>
      </w:r>
      <w:r>
        <w:t xml:space="preserve"> 5 </w:t>
      </w:r>
      <w:r w:rsidRPr="00F43B28">
        <w:t xml:space="preserve"> следующего содержания:</w:t>
      </w:r>
    </w:p>
    <w:p w:rsidR="00422A7C" w:rsidRPr="00F43B28" w:rsidRDefault="00422A7C" w:rsidP="00140578">
      <w:pPr>
        <w:ind w:firstLine="709"/>
        <w:jc w:val="both"/>
      </w:pPr>
      <w:r w:rsidRPr="00F43B28">
        <w:t>«</w:t>
      </w:r>
      <w:r>
        <w:t>5</w:t>
      </w:r>
      <w:r w:rsidRPr="00F43B28">
        <w:t>. Межведомственный запрос о предоставлении документов и(или ) информации,  для предоставления (государственной или)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(при наличии), если документы и информация 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 , или в случае , если такие документы и информация  не были представлены заявителем, следующие сведения, если дополнительные сведения  не установлены законодательным актом Российской Федерации.»</w:t>
      </w:r>
    </w:p>
    <w:p w:rsidR="00422A7C" w:rsidRDefault="00422A7C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422A7C" w:rsidRPr="00255B2F" w:rsidRDefault="00422A7C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422A7C" w:rsidRDefault="00422A7C" w:rsidP="00912AD5">
      <w:pPr>
        <w:jc w:val="both"/>
        <w:rPr>
          <w:bCs/>
          <w:i/>
          <w:iCs/>
        </w:rPr>
      </w:pPr>
    </w:p>
    <w:p w:rsidR="00422A7C" w:rsidRDefault="00422A7C" w:rsidP="00CB37BF">
      <w:pPr>
        <w:jc w:val="both"/>
        <w:outlineLvl w:val="0"/>
        <w:rPr>
          <w:bCs/>
          <w:i/>
          <w:iCs/>
        </w:rPr>
      </w:pPr>
    </w:p>
    <w:p w:rsidR="00422A7C" w:rsidRDefault="00422A7C" w:rsidP="00CB37BF">
      <w:pPr>
        <w:jc w:val="both"/>
        <w:outlineLvl w:val="0"/>
        <w:rPr>
          <w:bCs/>
          <w:i/>
          <w:iCs/>
        </w:rPr>
      </w:pPr>
    </w:p>
    <w:p w:rsidR="00422A7C" w:rsidRPr="008F5FB9" w:rsidRDefault="00422A7C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422A7C" w:rsidRPr="004E29EE" w:rsidRDefault="00422A7C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422A7C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7C" w:rsidRDefault="00422A7C" w:rsidP="009F3F2F">
      <w:r>
        <w:separator/>
      </w:r>
    </w:p>
  </w:endnote>
  <w:endnote w:type="continuationSeparator" w:id="0">
    <w:p w:rsidR="00422A7C" w:rsidRDefault="00422A7C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7C" w:rsidRDefault="00422A7C" w:rsidP="009F3F2F">
      <w:r>
        <w:separator/>
      </w:r>
    </w:p>
  </w:footnote>
  <w:footnote w:type="continuationSeparator" w:id="0">
    <w:p w:rsidR="00422A7C" w:rsidRDefault="00422A7C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7C" w:rsidRDefault="00422A7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22A7C" w:rsidRDefault="00422A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7C" w:rsidRDefault="00422A7C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34B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0D72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0578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6D67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0055"/>
    <w:rsid w:val="0036280F"/>
    <w:rsid w:val="00362A72"/>
    <w:rsid w:val="00364E2B"/>
    <w:rsid w:val="00365AF0"/>
    <w:rsid w:val="00367B65"/>
    <w:rsid w:val="00375345"/>
    <w:rsid w:val="00376373"/>
    <w:rsid w:val="00377AFE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2A7C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60029"/>
    <w:rsid w:val="0046337C"/>
    <w:rsid w:val="00464F2D"/>
    <w:rsid w:val="00472A4A"/>
    <w:rsid w:val="004914EC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2CB"/>
    <w:rsid w:val="006629A1"/>
    <w:rsid w:val="00666B36"/>
    <w:rsid w:val="0066773D"/>
    <w:rsid w:val="0067066C"/>
    <w:rsid w:val="00673E01"/>
    <w:rsid w:val="00674516"/>
    <w:rsid w:val="00676CF0"/>
    <w:rsid w:val="00680A7A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0AFB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2334"/>
    <w:rsid w:val="007336E4"/>
    <w:rsid w:val="00733FD3"/>
    <w:rsid w:val="00747B23"/>
    <w:rsid w:val="00747BDF"/>
    <w:rsid w:val="00752EEC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474B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914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72B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37A2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C607A"/>
    <w:rsid w:val="00BD08D5"/>
    <w:rsid w:val="00BD6864"/>
    <w:rsid w:val="00BD72BE"/>
    <w:rsid w:val="00BE33C6"/>
    <w:rsid w:val="00BE342B"/>
    <w:rsid w:val="00BE49D5"/>
    <w:rsid w:val="00BE628B"/>
    <w:rsid w:val="00BF0C93"/>
    <w:rsid w:val="00BF11A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2397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504E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135"/>
    <w:rsid w:val="00F31A83"/>
    <w:rsid w:val="00F32480"/>
    <w:rsid w:val="00F33054"/>
    <w:rsid w:val="00F43B28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3A8"/>
    <w:rsid w:val="00FE37FC"/>
    <w:rsid w:val="00FE5C0A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337</Words>
  <Characters>1923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3</cp:revision>
  <cp:lastPrinted>2018-04-23T06:56:00Z</cp:lastPrinted>
  <dcterms:created xsi:type="dcterms:W3CDTF">2019-05-07T06:13:00Z</dcterms:created>
  <dcterms:modified xsi:type="dcterms:W3CDTF">2019-05-24T05:07:00Z</dcterms:modified>
</cp:coreProperties>
</file>